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E" w:rsidRDefault="00852D9E" w:rsidP="001F2ABA">
      <w:bookmarkStart w:id="0" w:name="_GoBack"/>
      <w:bookmarkEnd w:id="0"/>
    </w:p>
    <w:p w:rsidR="00852D9E" w:rsidRDefault="00852D9E" w:rsidP="001F2ABA"/>
    <w:p w:rsidR="006A579A" w:rsidRPr="00244761" w:rsidRDefault="00244761" w:rsidP="00D118E1">
      <w:pPr>
        <w:pStyle w:val="a8"/>
        <w:ind w:left="0"/>
        <w:jc w:val="center"/>
        <w:rPr>
          <w:b/>
          <w:sz w:val="32"/>
          <w:szCs w:val="32"/>
        </w:rPr>
      </w:pPr>
      <w:r w:rsidRPr="00244761">
        <w:rPr>
          <w:b/>
          <w:sz w:val="32"/>
          <w:szCs w:val="32"/>
        </w:rPr>
        <w:t>УЧЕТНАЯ КАРТОЧКА</w:t>
      </w:r>
    </w:p>
    <w:p w:rsidR="00244761" w:rsidRDefault="00244761" w:rsidP="00D118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ООО </w:t>
      </w:r>
      <w:r w:rsidR="00585D67">
        <w:rPr>
          <w:b/>
          <w:bCs/>
          <w:sz w:val="32"/>
          <w:szCs w:val="32"/>
        </w:rPr>
        <w:t xml:space="preserve">СПК </w:t>
      </w:r>
      <w:r>
        <w:rPr>
          <w:b/>
          <w:bCs/>
          <w:sz w:val="32"/>
          <w:szCs w:val="32"/>
        </w:rPr>
        <w:t>«Г</w:t>
      </w:r>
      <w:r w:rsidR="00585D67">
        <w:rPr>
          <w:b/>
          <w:bCs/>
          <w:sz w:val="32"/>
          <w:szCs w:val="32"/>
        </w:rPr>
        <w:t>ЕЛИОС</w:t>
      </w:r>
      <w:r>
        <w:rPr>
          <w:b/>
          <w:bCs/>
          <w:sz w:val="32"/>
          <w:szCs w:val="32"/>
        </w:rPr>
        <w:t>»</w:t>
      </w:r>
    </w:p>
    <w:p w:rsidR="00D118E1" w:rsidRDefault="00D118E1" w:rsidP="0024476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6213"/>
      </w:tblGrid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Pr="00585D67" w:rsidRDefault="00585D67" w:rsidP="004D1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5027263824</w:t>
            </w: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Pr="00585D67" w:rsidRDefault="00585D67" w:rsidP="004D1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502701001</w:t>
            </w: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Default="00585D67" w:rsidP="00D118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1185027008572</w:t>
            </w:r>
          </w:p>
        </w:tc>
      </w:tr>
      <w:tr w:rsidR="00244761" w:rsidTr="00447731">
        <w:trPr>
          <w:trHeight w:val="305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Pr="00D118E1" w:rsidRDefault="00F20219" w:rsidP="002447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28351681</w:t>
            </w: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Default="00F20219" w:rsidP="00D118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46411000000</w:t>
            </w:r>
          </w:p>
        </w:tc>
      </w:tr>
      <w:tr w:rsidR="004727AF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7AF" w:rsidRDefault="004727AF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7AF" w:rsidRDefault="00F20219" w:rsidP="00F202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</w:t>
            </w:r>
          </w:p>
        </w:tc>
      </w:tr>
      <w:tr w:rsidR="00174032" w:rsidTr="00447731">
        <w:trPr>
          <w:trHeight w:val="978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032" w:rsidRDefault="00174032" w:rsidP="003503D4">
            <w:pPr>
              <w:snapToGrid w:val="0"/>
              <w:jc w:val="center"/>
              <w:rPr>
                <w:sz w:val="28"/>
                <w:szCs w:val="28"/>
              </w:rPr>
            </w:pPr>
            <w:r w:rsidRPr="00174032">
              <w:rPr>
                <w:sz w:val="28"/>
                <w:szCs w:val="28"/>
              </w:rPr>
              <w:t>Дата и номер СРО/лицензии, наименование выдавшего ее органа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032" w:rsidRDefault="003807F3" w:rsidP="00F202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СРО-С-03509092009 от 25.05.2018г., Союз «Строители Московской области «</w:t>
            </w:r>
            <w:proofErr w:type="spellStart"/>
            <w:r>
              <w:rPr>
                <w:sz w:val="28"/>
                <w:szCs w:val="28"/>
              </w:rPr>
              <w:t>Мособлстройкомплекс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44761" w:rsidTr="00447731">
        <w:trPr>
          <w:trHeight w:val="641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F54527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  <w:r w:rsidR="00244761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Default="00BB4074" w:rsidP="00D118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140091, Московская область, г. Дзержинский, ул. </w:t>
            </w:r>
            <w:proofErr w:type="spellStart"/>
            <w:r>
              <w:rPr>
                <w:sz w:val="28"/>
                <w:szCs w:val="28"/>
              </w:rPr>
              <w:t>Угрешская</w:t>
            </w:r>
            <w:proofErr w:type="spellEnd"/>
            <w:r>
              <w:rPr>
                <w:sz w:val="28"/>
                <w:szCs w:val="28"/>
              </w:rPr>
              <w:t>, д.15А, оф.508</w:t>
            </w:r>
          </w:p>
        </w:tc>
      </w:tr>
      <w:tr w:rsidR="00244761" w:rsidTr="00447731">
        <w:trPr>
          <w:trHeight w:val="641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="00F54527">
              <w:rPr>
                <w:sz w:val="28"/>
                <w:szCs w:val="28"/>
              </w:rPr>
              <w:t xml:space="preserve"> для корреспонденции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Default="00F54527" w:rsidP="00BB407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140091, Московская область, г.</w:t>
            </w:r>
            <w:r w:rsidR="009F7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Дзержинский, ул.</w:t>
            </w:r>
            <w:r w:rsidR="009F7D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Угрешская</w:t>
            </w:r>
            <w:proofErr w:type="spellEnd"/>
            <w:r>
              <w:rPr>
                <w:sz w:val="28"/>
                <w:szCs w:val="28"/>
              </w:rPr>
              <w:t>, д.15А, офис 508</w:t>
            </w:r>
            <w:r w:rsidR="00404984">
              <w:rPr>
                <w:sz w:val="28"/>
                <w:szCs w:val="28"/>
              </w:rPr>
              <w:t xml:space="preserve"> </w:t>
            </w: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61" w:rsidRPr="00D118E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61" w:rsidRDefault="00244761" w:rsidP="00244761">
            <w:pPr>
              <w:snapToGrid w:val="0"/>
              <w:jc w:val="center"/>
              <w:rPr>
                <w:sz w:val="28"/>
                <w:szCs w:val="28"/>
              </w:rPr>
            </w:pPr>
            <w:r w:rsidRPr="00D118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(495) </w:t>
            </w:r>
            <w:r w:rsidRPr="00D118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88</w:t>
            </w:r>
            <w:r w:rsidRPr="00D118E1">
              <w:rPr>
                <w:sz w:val="28"/>
                <w:szCs w:val="28"/>
              </w:rPr>
              <w:t>-49-60</w:t>
            </w: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4761" w:rsidRPr="00D118E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44761" w:rsidRPr="00D118E1" w:rsidRDefault="00244761" w:rsidP="00244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4761" w:rsidTr="00447731">
        <w:trPr>
          <w:trHeight w:val="319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61" w:rsidRDefault="00244761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61" w:rsidRDefault="00244761" w:rsidP="002447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 Владимир Владимирович</w:t>
            </w:r>
          </w:p>
        </w:tc>
      </w:tr>
      <w:tr w:rsidR="001E7338" w:rsidTr="00447731">
        <w:trPr>
          <w:trHeight w:val="319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38" w:rsidRDefault="001E7338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38" w:rsidRDefault="001E7338" w:rsidP="00244761">
            <w:pPr>
              <w:snapToGrid w:val="0"/>
              <w:jc w:val="center"/>
              <w:rPr>
                <w:sz w:val="28"/>
                <w:szCs w:val="28"/>
              </w:rPr>
            </w:pPr>
            <w:r w:rsidRPr="001E7338">
              <w:rPr>
                <w:sz w:val="28"/>
                <w:szCs w:val="28"/>
              </w:rPr>
              <w:t>Павличенко Владимир Владимирович</w:t>
            </w:r>
          </w:p>
        </w:tc>
      </w:tr>
      <w:tr w:rsidR="00244761" w:rsidRPr="00244761" w:rsidTr="00447731">
        <w:trPr>
          <w:trHeight w:val="334"/>
          <w:jc w:val="center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61" w:rsidRDefault="00244761" w:rsidP="00244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61" w:rsidRPr="00244761" w:rsidRDefault="00244761" w:rsidP="00244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03D4" w:rsidRPr="00244761" w:rsidTr="00447731">
        <w:trPr>
          <w:trHeight w:val="319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Default="003503D4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Pr="00244761" w:rsidRDefault="007D120B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 России (П</w:t>
            </w:r>
            <w:r w:rsidR="002C3C26">
              <w:rPr>
                <w:sz w:val="28"/>
                <w:szCs w:val="28"/>
              </w:rPr>
              <w:t>АО), г. Москва</w:t>
            </w:r>
          </w:p>
        </w:tc>
      </w:tr>
      <w:tr w:rsidR="003503D4" w:rsidRPr="00244761" w:rsidTr="00447731">
        <w:trPr>
          <w:trHeight w:val="334"/>
          <w:jc w:val="center"/>
        </w:trPr>
        <w:tc>
          <w:tcPr>
            <w:tcW w:w="3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D4" w:rsidRDefault="003503D4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Pr="00244761" w:rsidRDefault="00F20219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40702810840000036325</w:t>
            </w:r>
          </w:p>
        </w:tc>
      </w:tr>
      <w:tr w:rsidR="003503D4" w:rsidRPr="00244761" w:rsidTr="00447731">
        <w:trPr>
          <w:trHeight w:val="319"/>
          <w:jc w:val="center"/>
        </w:trPr>
        <w:tc>
          <w:tcPr>
            <w:tcW w:w="3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503D4" w:rsidRPr="00244761" w:rsidRDefault="003503D4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Pr="00244761" w:rsidRDefault="002C3C26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044525225</w:t>
            </w:r>
          </w:p>
        </w:tc>
      </w:tr>
      <w:tr w:rsidR="003503D4" w:rsidRPr="00244761" w:rsidTr="00447731">
        <w:trPr>
          <w:trHeight w:val="334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Default="003503D4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 счет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D4" w:rsidRPr="00244761" w:rsidRDefault="002C3C26" w:rsidP="00350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30101810400000000225</w:t>
            </w:r>
          </w:p>
        </w:tc>
      </w:tr>
    </w:tbl>
    <w:p w:rsidR="004727AF" w:rsidRDefault="004727AF" w:rsidP="00244761">
      <w:pPr>
        <w:pStyle w:val="a8"/>
        <w:ind w:left="567"/>
        <w:jc w:val="center"/>
      </w:pPr>
    </w:p>
    <w:p w:rsidR="004727AF" w:rsidRPr="004727AF" w:rsidRDefault="004727AF" w:rsidP="004727AF"/>
    <w:p w:rsidR="004727AF" w:rsidRPr="004727AF" w:rsidRDefault="004727AF" w:rsidP="004727AF"/>
    <w:p w:rsidR="004727AF" w:rsidRPr="00036221" w:rsidRDefault="007324CB" w:rsidP="00036221">
      <w:r>
        <w:rPr>
          <w:sz w:val="28"/>
          <w:szCs w:val="28"/>
        </w:rPr>
        <w:t xml:space="preserve">  </w:t>
      </w:r>
      <w:r w:rsidRPr="00036221">
        <w:t>Генеральный директор</w:t>
      </w:r>
    </w:p>
    <w:p w:rsidR="007324CB" w:rsidRPr="00036221" w:rsidRDefault="007324CB" w:rsidP="00036221">
      <w:r w:rsidRPr="00036221">
        <w:t xml:space="preserve">  ООО СПК «</w:t>
      </w:r>
      <w:proofErr w:type="gramStart"/>
      <w:r w:rsidRPr="00036221">
        <w:t xml:space="preserve">Гелиос»   </w:t>
      </w:r>
      <w:proofErr w:type="gramEnd"/>
      <w:r w:rsidRPr="00036221">
        <w:t xml:space="preserve">                                                                      </w:t>
      </w:r>
      <w:r w:rsidR="00036221">
        <w:t xml:space="preserve">                      </w:t>
      </w:r>
      <w:r w:rsidRPr="00036221">
        <w:t xml:space="preserve">         Павличенко В.В.</w:t>
      </w:r>
    </w:p>
    <w:p w:rsidR="004727AF" w:rsidRPr="007324CB" w:rsidRDefault="004727AF" w:rsidP="004727AF">
      <w:pPr>
        <w:rPr>
          <w:sz w:val="28"/>
          <w:szCs w:val="28"/>
        </w:rPr>
      </w:pPr>
    </w:p>
    <w:p w:rsidR="00036221" w:rsidRDefault="00036221" w:rsidP="00036221">
      <w:r>
        <w:t xml:space="preserve">  Главный бухгалтер </w:t>
      </w:r>
    </w:p>
    <w:p w:rsidR="004727AF" w:rsidRPr="004727AF" w:rsidRDefault="00036221" w:rsidP="00036221">
      <w:r>
        <w:t xml:space="preserve">  ООО СПК «</w:t>
      </w:r>
      <w:proofErr w:type="gramStart"/>
      <w:r>
        <w:t xml:space="preserve">Гелиос»   </w:t>
      </w:r>
      <w:proofErr w:type="gramEnd"/>
      <w:r>
        <w:t xml:space="preserve">                                                                                                      Павличенко В.В.</w:t>
      </w:r>
    </w:p>
    <w:p w:rsidR="004727AF" w:rsidRPr="004727AF" w:rsidRDefault="004727AF" w:rsidP="004727AF"/>
    <w:p w:rsidR="00244761" w:rsidRPr="004727AF" w:rsidRDefault="004727AF" w:rsidP="004727AF">
      <w:pPr>
        <w:tabs>
          <w:tab w:val="left" w:pos="1305"/>
        </w:tabs>
      </w:pPr>
      <w:r>
        <w:tab/>
      </w:r>
    </w:p>
    <w:sectPr w:rsidR="00244761" w:rsidRPr="004727AF" w:rsidSect="008039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67" w:rsidRDefault="00095067" w:rsidP="00086A6F">
      <w:r>
        <w:separator/>
      </w:r>
    </w:p>
  </w:endnote>
  <w:endnote w:type="continuationSeparator" w:id="0">
    <w:p w:rsidR="00095067" w:rsidRDefault="00095067" w:rsidP="0008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67" w:rsidRDefault="00095067" w:rsidP="00086A6F">
      <w:r>
        <w:separator/>
      </w:r>
    </w:p>
  </w:footnote>
  <w:footnote w:type="continuationSeparator" w:id="0">
    <w:p w:rsidR="00095067" w:rsidRDefault="00095067" w:rsidP="0008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C5" w:rsidRDefault="004E47C5" w:rsidP="004E47C5">
    <w:pPr>
      <w:pStyle w:val="a3"/>
      <w:pBdr>
        <w:bottom w:val="single" w:sz="12" w:space="1" w:color="auto"/>
      </w:pBdr>
      <w:jc w:val="center"/>
      <w:rPr>
        <w:rFonts w:ascii="Times New Roman" w:hAnsi="Times New Roman"/>
        <w:sz w:val="32"/>
        <w:szCs w:val="32"/>
      </w:rPr>
    </w:pPr>
    <w:r w:rsidRPr="00324A70">
      <w:rPr>
        <w:rFonts w:ascii="Times New Roman" w:hAnsi="Times New Roman"/>
        <w:sz w:val="32"/>
        <w:szCs w:val="32"/>
      </w:rPr>
      <w:t>Общество с ограниченной ответственностью СПК «ГЕЛИОС»</w:t>
    </w:r>
  </w:p>
  <w:p w:rsidR="004E47C5" w:rsidRDefault="004E47C5" w:rsidP="004E47C5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E45F5B">
      <w:rPr>
        <w:rFonts w:ascii="Times New Roman" w:hAnsi="Times New Roman"/>
        <w:b/>
        <w:sz w:val="20"/>
        <w:szCs w:val="20"/>
      </w:rPr>
      <w:t xml:space="preserve">ОГРН </w:t>
    </w:r>
    <w:r>
      <w:rPr>
        <w:rFonts w:ascii="Times New Roman" w:hAnsi="Times New Roman"/>
        <w:b/>
        <w:sz w:val="20"/>
        <w:szCs w:val="20"/>
      </w:rPr>
      <w:t>1185027008572 ИНН 5027263824 КПП 502701001 140091, Московская область, г. Дзержинский,</w:t>
    </w:r>
  </w:p>
  <w:p w:rsidR="004E47C5" w:rsidRPr="00E45F5B" w:rsidRDefault="004E47C5" w:rsidP="004E47C5">
    <w:pPr>
      <w:pStyle w:val="a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20"/>
        <w:szCs w:val="20"/>
      </w:rPr>
      <w:t xml:space="preserve"> ул. </w:t>
    </w:r>
    <w:proofErr w:type="spellStart"/>
    <w:r>
      <w:rPr>
        <w:rFonts w:ascii="Times New Roman" w:hAnsi="Times New Roman"/>
        <w:b/>
        <w:sz w:val="20"/>
        <w:szCs w:val="20"/>
      </w:rPr>
      <w:t>Угрешская</w:t>
    </w:r>
    <w:proofErr w:type="spellEnd"/>
    <w:r>
      <w:rPr>
        <w:rFonts w:ascii="Times New Roman" w:hAnsi="Times New Roman"/>
        <w:b/>
        <w:sz w:val="20"/>
        <w:szCs w:val="20"/>
      </w:rPr>
      <w:t xml:space="preserve"> д.15А, оф.508</w:t>
    </w:r>
  </w:p>
  <w:p w:rsidR="00852D9E" w:rsidRPr="004E47C5" w:rsidRDefault="00852D9E" w:rsidP="004E4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8F3"/>
    <w:multiLevelType w:val="hybridMultilevel"/>
    <w:tmpl w:val="E98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F"/>
    <w:rsid w:val="00036221"/>
    <w:rsid w:val="00086A6F"/>
    <w:rsid w:val="00095067"/>
    <w:rsid w:val="00174032"/>
    <w:rsid w:val="001E7338"/>
    <w:rsid w:val="001F2ABA"/>
    <w:rsid w:val="00201DCE"/>
    <w:rsid w:val="00244761"/>
    <w:rsid w:val="00281AAE"/>
    <w:rsid w:val="002C3C26"/>
    <w:rsid w:val="0031528B"/>
    <w:rsid w:val="003302C0"/>
    <w:rsid w:val="003302D6"/>
    <w:rsid w:val="003503D4"/>
    <w:rsid w:val="003807F3"/>
    <w:rsid w:val="00384516"/>
    <w:rsid w:val="00404984"/>
    <w:rsid w:val="00447731"/>
    <w:rsid w:val="004727AF"/>
    <w:rsid w:val="004D174B"/>
    <w:rsid w:val="004E47C5"/>
    <w:rsid w:val="00533DFB"/>
    <w:rsid w:val="00573E3C"/>
    <w:rsid w:val="00585D67"/>
    <w:rsid w:val="00591240"/>
    <w:rsid w:val="005A21CA"/>
    <w:rsid w:val="005E6155"/>
    <w:rsid w:val="00695212"/>
    <w:rsid w:val="006A579A"/>
    <w:rsid w:val="006C007E"/>
    <w:rsid w:val="00700917"/>
    <w:rsid w:val="00706E89"/>
    <w:rsid w:val="007324CB"/>
    <w:rsid w:val="007334E4"/>
    <w:rsid w:val="00797C9D"/>
    <w:rsid w:val="007A2605"/>
    <w:rsid w:val="007A6C37"/>
    <w:rsid w:val="007C77EC"/>
    <w:rsid w:val="007D120B"/>
    <w:rsid w:val="0080395C"/>
    <w:rsid w:val="00830DCE"/>
    <w:rsid w:val="00852D9E"/>
    <w:rsid w:val="008754C2"/>
    <w:rsid w:val="008D0CF1"/>
    <w:rsid w:val="008F5541"/>
    <w:rsid w:val="009A23C1"/>
    <w:rsid w:val="009C2AA5"/>
    <w:rsid w:val="009F7D48"/>
    <w:rsid w:val="00A05D24"/>
    <w:rsid w:val="00A2072D"/>
    <w:rsid w:val="00A4295B"/>
    <w:rsid w:val="00A75883"/>
    <w:rsid w:val="00B24D98"/>
    <w:rsid w:val="00B2723D"/>
    <w:rsid w:val="00B86CFC"/>
    <w:rsid w:val="00BB4074"/>
    <w:rsid w:val="00BD048E"/>
    <w:rsid w:val="00C22EDB"/>
    <w:rsid w:val="00C336C2"/>
    <w:rsid w:val="00C52990"/>
    <w:rsid w:val="00CB0D51"/>
    <w:rsid w:val="00CB1D47"/>
    <w:rsid w:val="00CB58C9"/>
    <w:rsid w:val="00CD7C39"/>
    <w:rsid w:val="00CE63DF"/>
    <w:rsid w:val="00D118E1"/>
    <w:rsid w:val="00D97940"/>
    <w:rsid w:val="00E63B9A"/>
    <w:rsid w:val="00F00013"/>
    <w:rsid w:val="00F20219"/>
    <w:rsid w:val="00F31A10"/>
    <w:rsid w:val="00F36227"/>
    <w:rsid w:val="00F54527"/>
    <w:rsid w:val="00F72996"/>
    <w:rsid w:val="00FA2AF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D126A-DE2D-4881-8A53-7822335C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6A6F"/>
  </w:style>
  <w:style w:type="paragraph" w:styleId="a5">
    <w:name w:val="footer"/>
    <w:basedOn w:val="a"/>
    <w:link w:val="a6"/>
    <w:uiPriority w:val="99"/>
    <w:unhideWhenUsed/>
    <w:rsid w:val="00086A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6A6F"/>
  </w:style>
  <w:style w:type="character" w:styleId="a7">
    <w:name w:val="Hyperlink"/>
    <w:basedOn w:val="a0"/>
    <w:uiPriority w:val="99"/>
    <w:unhideWhenUsed/>
    <w:rsid w:val="00086A6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97C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45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5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244761"/>
    <w:pPr>
      <w:widowControl w:val="0"/>
      <w:suppressLineNumbers/>
      <w:suppressAutoHyphens/>
    </w:pPr>
    <w:rPr>
      <w:rFonts w:ascii="Arial" w:eastAsia="Tahoma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Романова</cp:lastModifiedBy>
  <cp:revision>9</cp:revision>
  <cp:lastPrinted>2018-08-31T10:09:00Z</cp:lastPrinted>
  <dcterms:created xsi:type="dcterms:W3CDTF">2018-07-05T10:59:00Z</dcterms:created>
  <dcterms:modified xsi:type="dcterms:W3CDTF">2019-05-27T20:10:00Z</dcterms:modified>
</cp:coreProperties>
</file>